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9653" w14:textId="5B8ED45A" w:rsidR="00EA1CA9" w:rsidRDefault="00112626">
      <w:pPr>
        <w:pStyle w:val="Nzev"/>
        <w:jc w:val="center"/>
      </w:pPr>
      <w:r>
        <w:t>Chlapácký dvojboj</w:t>
      </w:r>
      <w:r w:rsidR="003023AF">
        <w:t xml:space="preserve"> </w:t>
      </w:r>
      <w:r>
        <w:t>17</w:t>
      </w:r>
      <w:r w:rsidR="003023AF">
        <w:t>.</w:t>
      </w:r>
      <w:r w:rsidR="0044161A">
        <w:t xml:space="preserve"> října </w:t>
      </w:r>
      <w:r w:rsidR="003023AF">
        <w:t>2021</w:t>
      </w:r>
    </w:p>
    <w:p w14:paraId="581CB170" w14:textId="77777777" w:rsidR="00EA1CA9" w:rsidRDefault="00E9021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Každý oddíl je povinen vyplnit čestné prohlášení se soupiskou všech závodníků, závodnic, trenérů a rozhodčích</w:t>
      </w:r>
    </w:p>
    <w:p w14:paraId="5FCFF3DF" w14:textId="77777777" w:rsidR="00EA1CA9" w:rsidRDefault="00E9021B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Všichni účastníci závodu (platí od 6 let) jsou povinni splnit podmínky pro vstup na hromadnou akci (viz. mimořádné opatření MZDR platné od 1.9.2021**) – kontrola diváků bude probíhat u vstupného na tribuně (bezinfekčnost stačí prokázat skrz mobilní aplikaci Tečka) – prosím, uvědomte o této skutečnosti rodiče/doprovod</w:t>
      </w:r>
    </w:p>
    <w:p w14:paraId="47CB9837" w14:textId="77777777" w:rsidR="00EA1CA9" w:rsidRDefault="00E9021B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závodišti se pohybují pouze závodníci, trenéři a rozhodčí (rodiče nemají na závodní plochu přístup)</w:t>
      </w:r>
    </w:p>
    <w:p w14:paraId="689B4687" w14:textId="77777777" w:rsidR="00EA1CA9" w:rsidRDefault="00E9021B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Respirátory/roušky jsou povinné – s výjimkou dětí (které závodí nebo se rozcvičují), trenérů a rozhodčích při závodu</w:t>
      </w:r>
    </w:p>
    <w:p w14:paraId="27ED8D00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**</w:t>
      </w:r>
    </w:p>
    <w:p w14:paraId="5F46F850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a) osoba absolvovala nejdéle před 7 dny RT-PCR vyšetření na přítomnost viru SARS-CoV-2 s negativním výsledkem, nebo</w:t>
      </w:r>
    </w:p>
    <w:p w14:paraId="40B1018F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14:paraId="6195A563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b) osoba absolvovala nejdéle před 72 hodinami rychlý antigenní test (RAT) na přítomnost antigenu viru SARS-CoV-2, s negativním výsledkem, který provedl zdravotnický pracovník, nebo</w:t>
      </w:r>
    </w:p>
    <w:p w14:paraId="44F6AA05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14:paraId="45E5609A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c) osoba byla očkována proti onemocnění covid-19, za podmínky, že uplynulo nejméně 14 dní od dokončeného očkovacího schématu, nebo</w:t>
      </w:r>
    </w:p>
    <w:p w14:paraId="0BB7C52C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14:paraId="2413D891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d) osoba prodělala laboratorně potvrzené onemocnění covid-19, uplynula u ní doba izolace podle platného mimořádného opatření Ministerstva zdravotnictví a od prvního pozitivního rychlého antigenního testu (RAT) na přítomnost antigenu viru SARS-CoV-2 nebo RT-PCR testu na přítomnost viru SARS-CoV-2 neuplynulo více než 180 dní, nebo</w:t>
      </w:r>
    </w:p>
    <w:p w14:paraId="2867F344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14:paraId="208E6F5D" w14:textId="5F70D72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e) osoba na místě podstoupí rychlý antigenní test (RAT) na stanovení přítomnosti antigenu viru SARS-CoV-2 určený pro </w:t>
      </w:r>
      <w:proofErr w:type="spellStart"/>
      <w:r>
        <w:rPr>
          <w:rFonts w:ascii="Verdana" w:hAnsi="Verdana"/>
          <w:color w:val="444444"/>
          <w:sz w:val="18"/>
          <w:szCs w:val="18"/>
        </w:rPr>
        <w:t>sebetestování</w:t>
      </w:r>
      <w:proofErr w:type="spellEnd"/>
      <w:r>
        <w:rPr>
          <w:rFonts w:ascii="Verdana" w:hAnsi="Verdana"/>
          <w:color w:val="444444"/>
          <w:sz w:val="18"/>
          <w:szCs w:val="18"/>
        </w:rPr>
        <w:t xml:space="preserve"> (použití laickou osobou), jehož výsledek je negativní; obdobné platí, pokud osoba na místě prokáže, že podstoupila rychlý antigenní test (RAT) za dozoru zdravotnického pracovníka prostřednictvím on-line služby nejdéle před 24 hodinami a prokáže absolvování tohoto testu a jeho negativní výsledek potvrzením poskytovatele zdravotních služeb</w:t>
      </w:r>
    </w:p>
    <w:p w14:paraId="135305D9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14:paraId="73141F1C" w14:textId="77777777" w:rsidR="00EA1CA9" w:rsidRDefault="00E9021B">
      <w:pPr>
        <w:pStyle w:val="Normlnweb"/>
        <w:spacing w:beforeAutospacing="0" w:after="0" w:afterAutospacing="0" w:line="288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f) osoba ve škole nebo školském zařízení absolvovala podle jiného mimořádného opatření Ministerstva zdravotnictví nejdéle před 72 hodinami rychlý antigenní test (RAT) na stanovení přítomnosti antigenu viru SARS-CoV-2, který je určen pro </w:t>
      </w:r>
      <w:proofErr w:type="spellStart"/>
      <w:r>
        <w:rPr>
          <w:rFonts w:ascii="Verdana" w:hAnsi="Verdana"/>
          <w:color w:val="444444"/>
          <w:sz w:val="18"/>
          <w:szCs w:val="18"/>
        </w:rPr>
        <w:t>sebetestování</w:t>
      </w:r>
      <w:proofErr w:type="spellEnd"/>
      <w:r>
        <w:rPr>
          <w:rFonts w:ascii="Verdana" w:hAnsi="Verdana"/>
          <w:color w:val="444444"/>
          <w:sz w:val="18"/>
          <w:szCs w:val="18"/>
        </w:rPr>
        <w:t xml:space="preserve"> nebo povolený Ministerstvem zdravotnictví k použití laickou osobou, s negativním výsledkem; tato skutečnost se dokládá čestným prohlášením, resp. čestným prohlášením zákonného zástupce osoby nebo potvrzením školy.</w:t>
      </w:r>
    </w:p>
    <w:p w14:paraId="65FA67BC" w14:textId="77777777" w:rsidR="00EA1CA9" w:rsidRDefault="00EA1CA9">
      <w:pPr>
        <w:rPr>
          <w:rFonts w:ascii="Verdana" w:hAnsi="Verdana"/>
          <w:sz w:val="18"/>
          <w:szCs w:val="18"/>
        </w:rPr>
      </w:pPr>
    </w:p>
    <w:p w14:paraId="526A8D29" w14:textId="77777777" w:rsidR="00EA1CA9" w:rsidRDefault="00E9021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** Podmínky se nevztahují na děti do 6 let.</w:t>
      </w:r>
    </w:p>
    <w:p w14:paraId="5CB62D04" w14:textId="77777777" w:rsidR="00EA1CA9" w:rsidRDefault="00E9021B">
      <w:r>
        <w:t>Děkujeme za dodržování všech opa</w:t>
      </w:r>
      <w:r w:rsidR="003023AF">
        <w:t xml:space="preserve">tření! </w:t>
      </w:r>
    </w:p>
    <w:sectPr w:rsidR="00EA1C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3CBD"/>
    <w:multiLevelType w:val="multilevel"/>
    <w:tmpl w:val="BBE03B14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830C10"/>
    <w:multiLevelType w:val="multilevel"/>
    <w:tmpl w:val="EBD62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9"/>
    <w:rsid w:val="00112626"/>
    <w:rsid w:val="003023AF"/>
    <w:rsid w:val="0044161A"/>
    <w:rsid w:val="00E9021B"/>
    <w:rsid w:val="00E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F51E"/>
  <w15:docId w15:val="{88D4B3DF-91BF-43ED-A0BE-0D2CE98B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1B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2714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91B07"/>
  </w:style>
  <w:style w:type="character" w:customStyle="1" w:styleId="ZpatChar">
    <w:name w:val="Zápatí Char"/>
    <w:basedOn w:val="Standardnpsmoodstavce"/>
    <w:link w:val="Zpat"/>
    <w:uiPriority w:val="99"/>
    <w:qFormat/>
    <w:rsid w:val="00291B07"/>
  </w:style>
  <w:style w:type="character" w:customStyle="1" w:styleId="ListLabel1">
    <w:name w:val="ListLabel 1"/>
    <w:qFormat/>
    <w:rPr>
      <w:rFonts w:ascii="Verdana" w:eastAsia="Calibri" w:hAnsi="Verdana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C2714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097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7110"/>
    <w:pPr>
      <w:ind w:left="720"/>
      <w:contextualSpacing/>
    </w:pPr>
  </w:style>
  <w:style w:type="table" w:styleId="Mkatabulky">
    <w:name w:val="Table Grid"/>
    <w:basedOn w:val="Normlntabulka"/>
    <w:uiPriority w:val="59"/>
    <w:rsid w:val="00C2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Jindrich Novák</cp:lastModifiedBy>
  <cp:revision>2</cp:revision>
  <dcterms:created xsi:type="dcterms:W3CDTF">2021-10-09T19:04:00Z</dcterms:created>
  <dcterms:modified xsi:type="dcterms:W3CDTF">2021-10-09T19:04:00Z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